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C6" w:rsidRPr="005410C6" w:rsidRDefault="005410C6" w:rsidP="005410C6">
      <w:pPr>
        <w:rPr>
          <w:rFonts w:ascii="宋体" w:hAnsi="宋体" w:hint="eastAsia"/>
          <w:bCs/>
          <w:kern w:val="1"/>
          <w:sz w:val="24"/>
        </w:rPr>
      </w:pPr>
      <w:r w:rsidRPr="005410C6">
        <w:rPr>
          <w:rFonts w:ascii="宋体" w:hAnsi="宋体" w:hint="eastAsia"/>
          <w:bCs/>
          <w:kern w:val="1"/>
          <w:sz w:val="24"/>
        </w:rPr>
        <w:t>附件1</w:t>
      </w:r>
    </w:p>
    <w:p w:rsidR="005410C6" w:rsidRDefault="005410C6" w:rsidP="005410C6">
      <w:pPr>
        <w:rPr>
          <w:rFonts w:ascii="宋体" w:hAnsi="宋体" w:hint="eastAsia"/>
          <w:b/>
          <w:bCs/>
          <w:kern w:val="1"/>
          <w:sz w:val="24"/>
        </w:rPr>
      </w:pPr>
    </w:p>
    <w:p w:rsidR="00550124" w:rsidRDefault="00550124" w:rsidP="00550124">
      <w:pPr>
        <w:jc w:val="center"/>
        <w:rPr>
          <w:rFonts w:ascii="宋体" w:hAnsi="宋体" w:hint="eastAsia"/>
          <w:b/>
          <w:bCs/>
          <w:kern w:val="1"/>
          <w:sz w:val="24"/>
        </w:rPr>
      </w:pPr>
      <w:r w:rsidRPr="00582195">
        <w:rPr>
          <w:rFonts w:ascii="宋体" w:hAnsi="宋体" w:hint="eastAsia"/>
          <w:b/>
          <w:bCs/>
          <w:kern w:val="1"/>
          <w:sz w:val="24"/>
        </w:rPr>
        <w:t>王府井商场地下停车场流程图</w:t>
      </w:r>
    </w:p>
    <w:p w:rsidR="005410C6" w:rsidRDefault="005410C6" w:rsidP="00550124">
      <w:pPr>
        <w:jc w:val="center"/>
        <w:rPr>
          <w:rFonts w:ascii="宋体" w:hAnsi="宋体" w:hint="eastAsia"/>
          <w:b/>
          <w:bCs/>
          <w:kern w:val="1"/>
          <w:sz w:val="24"/>
        </w:rPr>
      </w:pPr>
    </w:p>
    <w:p w:rsidR="005410C6" w:rsidRPr="00550124" w:rsidRDefault="005410C6" w:rsidP="00550124">
      <w:pPr>
        <w:jc w:val="center"/>
        <w:rPr>
          <w:rFonts w:ascii="宋体" w:hAnsi="宋体"/>
          <w:b/>
          <w:bCs/>
          <w:kern w:val="1"/>
          <w:sz w:val="24"/>
        </w:rPr>
      </w:pPr>
    </w:p>
    <w:p w:rsidR="00550124" w:rsidRDefault="00550124">
      <w:r w:rsidRPr="00550124">
        <w:rPr>
          <w:rFonts w:hint="eastAsia"/>
          <w:b/>
          <w:bCs/>
          <w:noProof/>
          <w:sz w:val="52"/>
          <w:szCs w:val="48"/>
        </w:rPr>
        <w:drawing>
          <wp:inline distT="0" distB="0" distL="0" distR="0">
            <wp:extent cx="5274310" cy="2641648"/>
            <wp:effectExtent l="19050" t="0" r="254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1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0124" w:rsidSect="00FB3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0124"/>
    <w:rsid w:val="005410C6"/>
    <w:rsid w:val="00550124"/>
    <w:rsid w:val="00C1344A"/>
    <w:rsid w:val="00FB3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1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0124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01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2018-07-10T07:05:00Z</dcterms:created>
  <dcterms:modified xsi:type="dcterms:W3CDTF">2018-07-10T07:05:00Z</dcterms:modified>
</cp:coreProperties>
</file>